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57597" w14:textId="7F27385A" w:rsidR="001C490E" w:rsidRPr="00C92449" w:rsidRDefault="00C92449" w:rsidP="00C92449">
      <w:pPr>
        <w:pStyle w:val="Bijlage1"/>
        <w:numPr>
          <w:ilvl w:val="0"/>
          <w:numId w:val="0"/>
        </w:numPr>
        <w:ind w:hanging="426"/>
        <w:jc w:val="both"/>
        <w:rPr>
          <w:sz w:val="20"/>
        </w:rPr>
      </w:pPr>
      <w:bookmarkStart w:id="0" w:name="_Toc484116049"/>
      <w:bookmarkStart w:id="1" w:name="_Toc532284013"/>
      <w:r w:rsidRPr="00C92449">
        <w:rPr>
          <w:sz w:val="20"/>
        </w:rPr>
        <w:t xml:space="preserve">VOORBEELD </w:t>
      </w:r>
      <w:r w:rsidR="001C490E" w:rsidRPr="00C92449">
        <w:rPr>
          <w:sz w:val="20"/>
        </w:rPr>
        <w:t xml:space="preserve">Controlerapport </w:t>
      </w:r>
      <w:bookmarkEnd w:id="0"/>
      <w:r w:rsidRPr="00C92449">
        <w:rPr>
          <w:sz w:val="20"/>
        </w:rPr>
        <w:t xml:space="preserve">CONFORM ERKENNINGSREGELING </w:t>
      </w:r>
      <w:bookmarkEnd w:id="1"/>
      <w:r w:rsidRPr="00C92449">
        <w:rPr>
          <w:sz w:val="20"/>
        </w:rPr>
        <w:t>gasinstallaties</w:t>
      </w:r>
    </w:p>
    <w:p w14:paraId="572CCFC9" w14:textId="77777777" w:rsidR="001C490E" w:rsidRDefault="001C490E" w:rsidP="001C490E">
      <w:pPr>
        <w:pStyle w:val="Geenafstand"/>
      </w:pPr>
    </w:p>
    <w:tbl>
      <w:tblPr>
        <w:tblStyle w:val="Tabelraster2"/>
        <w:tblW w:w="961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67"/>
        <w:gridCol w:w="2974"/>
        <w:gridCol w:w="2071"/>
        <w:gridCol w:w="2599"/>
      </w:tblGrid>
      <w:tr w:rsidR="001C490E" w:rsidRPr="00DD6090" w14:paraId="6DB79F54" w14:textId="77777777" w:rsidTr="00C966EB">
        <w:trPr>
          <w:trHeight w:val="247"/>
        </w:trPr>
        <w:tc>
          <w:tcPr>
            <w:tcW w:w="4941" w:type="dxa"/>
            <w:gridSpan w:val="2"/>
          </w:tcPr>
          <w:p w14:paraId="6D2C391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NAW gegevens eigenaar/opdrachtgever</w:t>
            </w:r>
          </w:p>
        </w:tc>
        <w:tc>
          <w:tcPr>
            <w:tcW w:w="4670" w:type="dxa"/>
            <w:gridSpan w:val="2"/>
          </w:tcPr>
          <w:p w14:paraId="549831B4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NAW gegevens installateur</w:t>
            </w:r>
          </w:p>
        </w:tc>
      </w:tr>
      <w:tr w:rsidR="001C490E" w:rsidRPr="00DD6090" w14:paraId="4EEE1D27" w14:textId="77777777" w:rsidTr="00C966EB">
        <w:trPr>
          <w:trHeight w:val="265"/>
        </w:trPr>
        <w:tc>
          <w:tcPr>
            <w:tcW w:w="1967" w:type="dxa"/>
          </w:tcPr>
          <w:p w14:paraId="38684AA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Naam</w:t>
            </w:r>
          </w:p>
        </w:tc>
        <w:tc>
          <w:tcPr>
            <w:tcW w:w="2974" w:type="dxa"/>
          </w:tcPr>
          <w:p w14:paraId="1404F3AA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1D047210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Naam</w:t>
            </w:r>
          </w:p>
        </w:tc>
        <w:tc>
          <w:tcPr>
            <w:tcW w:w="2599" w:type="dxa"/>
          </w:tcPr>
          <w:p w14:paraId="4E98973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5465A38F" w14:textId="77777777" w:rsidTr="00C966EB">
        <w:trPr>
          <w:trHeight w:val="247"/>
        </w:trPr>
        <w:tc>
          <w:tcPr>
            <w:tcW w:w="1967" w:type="dxa"/>
          </w:tcPr>
          <w:p w14:paraId="1FE14AE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Adres</w:t>
            </w:r>
          </w:p>
        </w:tc>
        <w:tc>
          <w:tcPr>
            <w:tcW w:w="2974" w:type="dxa"/>
          </w:tcPr>
          <w:p w14:paraId="2102F1FC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090A0C4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Adres</w:t>
            </w:r>
          </w:p>
        </w:tc>
        <w:tc>
          <w:tcPr>
            <w:tcW w:w="2599" w:type="dxa"/>
          </w:tcPr>
          <w:p w14:paraId="61855DA0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68BCA983" w14:textId="77777777" w:rsidTr="00C966EB">
        <w:trPr>
          <w:trHeight w:val="247"/>
        </w:trPr>
        <w:tc>
          <w:tcPr>
            <w:tcW w:w="1967" w:type="dxa"/>
          </w:tcPr>
          <w:p w14:paraId="5A40760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Postcode/Plaats</w:t>
            </w:r>
          </w:p>
        </w:tc>
        <w:tc>
          <w:tcPr>
            <w:tcW w:w="2974" w:type="dxa"/>
          </w:tcPr>
          <w:p w14:paraId="75FC8C2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749AD644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Postcode/Plaats</w:t>
            </w:r>
          </w:p>
        </w:tc>
        <w:tc>
          <w:tcPr>
            <w:tcW w:w="2599" w:type="dxa"/>
          </w:tcPr>
          <w:p w14:paraId="731ADDD2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7AA4D3F5" w14:textId="77777777" w:rsidTr="00C966EB">
        <w:trPr>
          <w:trHeight w:val="265"/>
        </w:trPr>
        <w:tc>
          <w:tcPr>
            <w:tcW w:w="1967" w:type="dxa"/>
          </w:tcPr>
          <w:p w14:paraId="28BFF9E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Telefoon</w:t>
            </w:r>
          </w:p>
        </w:tc>
        <w:tc>
          <w:tcPr>
            <w:tcW w:w="2974" w:type="dxa"/>
          </w:tcPr>
          <w:p w14:paraId="67E301A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0AC39C12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Telefoon</w:t>
            </w:r>
          </w:p>
        </w:tc>
        <w:tc>
          <w:tcPr>
            <w:tcW w:w="2599" w:type="dxa"/>
          </w:tcPr>
          <w:p w14:paraId="0D4712B1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1CCE6C82" w14:textId="77777777" w:rsidTr="00C966EB">
        <w:trPr>
          <w:trHeight w:val="247"/>
        </w:trPr>
        <w:tc>
          <w:tcPr>
            <w:tcW w:w="1967" w:type="dxa"/>
          </w:tcPr>
          <w:p w14:paraId="20645F0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Email</w:t>
            </w:r>
          </w:p>
        </w:tc>
        <w:tc>
          <w:tcPr>
            <w:tcW w:w="2974" w:type="dxa"/>
          </w:tcPr>
          <w:p w14:paraId="459E87A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6DC6F20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Email</w:t>
            </w:r>
          </w:p>
        </w:tc>
        <w:tc>
          <w:tcPr>
            <w:tcW w:w="2599" w:type="dxa"/>
          </w:tcPr>
          <w:p w14:paraId="043FC0A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1BA8A44A" w14:textId="77777777" w:rsidTr="00C966EB">
        <w:trPr>
          <w:trHeight w:val="247"/>
        </w:trPr>
        <w:tc>
          <w:tcPr>
            <w:tcW w:w="1967" w:type="dxa"/>
          </w:tcPr>
          <w:p w14:paraId="362586A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Kavelnummer</w:t>
            </w:r>
          </w:p>
        </w:tc>
        <w:tc>
          <w:tcPr>
            <w:tcW w:w="2974" w:type="dxa"/>
          </w:tcPr>
          <w:p w14:paraId="58AB7CD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45E0816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Erkenningsnummer</w:t>
            </w:r>
          </w:p>
        </w:tc>
        <w:tc>
          <w:tcPr>
            <w:tcW w:w="2599" w:type="dxa"/>
          </w:tcPr>
          <w:p w14:paraId="50D1CCB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45BB3BE5" w14:textId="77777777" w:rsidTr="00C966EB">
        <w:trPr>
          <w:trHeight w:val="265"/>
        </w:trPr>
        <w:tc>
          <w:tcPr>
            <w:tcW w:w="1967" w:type="dxa"/>
          </w:tcPr>
          <w:p w14:paraId="2FB369C0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Aansluitnummer</w:t>
            </w:r>
          </w:p>
        </w:tc>
        <w:tc>
          <w:tcPr>
            <w:tcW w:w="2974" w:type="dxa"/>
          </w:tcPr>
          <w:p w14:paraId="10ECAD70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62C66E7D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Certificaatnummer</w:t>
            </w:r>
          </w:p>
        </w:tc>
        <w:tc>
          <w:tcPr>
            <w:tcW w:w="2599" w:type="dxa"/>
          </w:tcPr>
          <w:p w14:paraId="7189923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18D3271A" w14:textId="77777777" w:rsidTr="00C966EB">
        <w:trPr>
          <w:trHeight w:val="247"/>
        </w:trPr>
        <w:tc>
          <w:tcPr>
            <w:tcW w:w="1967" w:type="dxa"/>
          </w:tcPr>
          <w:p w14:paraId="3AF59A0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974" w:type="dxa"/>
          </w:tcPr>
          <w:p w14:paraId="7B22F69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075A652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1E77DD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0F78DE85" w14:textId="77777777" w:rsidTr="00C966EB">
        <w:trPr>
          <w:trHeight w:val="247"/>
        </w:trPr>
        <w:tc>
          <w:tcPr>
            <w:tcW w:w="1967" w:type="dxa"/>
          </w:tcPr>
          <w:p w14:paraId="778FD84C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□ Woning</w:t>
            </w:r>
          </w:p>
        </w:tc>
        <w:tc>
          <w:tcPr>
            <w:tcW w:w="2974" w:type="dxa"/>
          </w:tcPr>
          <w:p w14:paraId="6469E33A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□ Utiliteit</w:t>
            </w:r>
          </w:p>
        </w:tc>
        <w:tc>
          <w:tcPr>
            <w:tcW w:w="2071" w:type="dxa"/>
          </w:tcPr>
          <w:p w14:paraId="4D3F1F9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□ Tijdelijke installatie</w:t>
            </w:r>
          </w:p>
        </w:tc>
        <w:tc>
          <w:tcPr>
            <w:tcW w:w="2599" w:type="dxa"/>
          </w:tcPr>
          <w:p w14:paraId="09AB661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4C07B7" w:rsidRPr="00DD6090" w14:paraId="0371BA12" w14:textId="77777777" w:rsidTr="00C966EB">
        <w:trPr>
          <w:trHeight w:val="247"/>
        </w:trPr>
        <w:tc>
          <w:tcPr>
            <w:tcW w:w="1967" w:type="dxa"/>
          </w:tcPr>
          <w:p w14:paraId="2AFD5D73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Nieuwe aanlag</w:t>
            </w:r>
          </w:p>
        </w:tc>
        <w:tc>
          <w:tcPr>
            <w:tcW w:w="2974" w:type="dxa"/>
          </w:tcPr>
          <w:p w14:paraId="54F6C30B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Vervanging</w:t>
            </w:r>
          </w:p>
        </w:tc>
        <w:tc>
          <w:tcPr>
            <w:tcW w:w="2071" w:type="dxa"/>
          </w:tcPr>
          <w:p w14:paraId="19A554AA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Onderhoud</w:t>
            </w:r>
          </w:p>
        </w:tc>
        <w:tc>
          <w:tcPr>
            <w:tcW w:w="2599" w:type="dxa"/>
          </w:tcPr>
          <w:p w14:paraId="76ADC529" w14:textId="493B0B4C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kern w:val="0"/>
                <w:sz w:val="18"/>
                <w:szCs w:val="18"/>
              </w:rPr>
              <w:t>anders, nl</w:t>
            </w:r>
            <w:proofErr w:type="gramStart"/>
            <w:r>
              <w:rPr>
                <w:rFonts w:asciiTheme="minorHAnsi" w:hAnsiTheme="minorHAnsi"/>
                <w:kern w:val="0"/>
                <w:sz w:val="18"/>
                <w:szCs w:val="18"/>
              </w:rPr>
              <w:t>…….</w:t>
            </w:r>
            <w:proofErr w:type="gramEnd"/>
            <w:r>
              <w:rPr>
                <w:rFonts w:asciiTheme="minorHAnsi" w:hAnsiTheme="minorHAnsi"/>
                <w:kern w:val="0"/>
                <w:sz w:val="18"/>
                <w:szCs w:val="18"/>
              </w:rPr>
              <w:t>.</w:t>
            </w:r>
          </w:p>
        </w:tc>
      </w:tr>
      <w:tr w:rsidR="004C07B7" w:rsidRPr="00DD6090" w14:paraId="2A85C031" w14:textId="77777777" w:rsidTr="00C966EB">
        <w:trPr>
          <w:trHeight w:val="247"/>
        </w:trPr>
        <w:tc>
          <w:tcPr>
            <w:tcW w:w="1967" w:type="dxa"/>
          </w:tcPr>
          <w:p w14:paraId="3CFC07E6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974" w:type="dxa"/>
          </w:tcPr>
          <w:p w14:paraId="2BC7E7B6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2F10ECD6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75A9EAA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4C07B7" w:rsidRPr="00DD6090" w14:paraId="519A237D" w14:textId="77777777" w:rsidTr="00C966EB">
        <w:trPr>
          <w:trHeight w:val="247"/>
        </w:trPr>
        <w:tc>
          <w:tcPr>
            <w:tcW w:w="1967" w:type="dxa"/>
          </w:tcPr>
          <w:p w14:paraId="682AE8DF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974" w:type="dxa"/>
          </w:tcPr>
          <w:p w14:paraId="5134A161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2071" w:type="dxa"/>
          </w:tcPr>
          <w:p w14:paraId="6B1FF56E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599" w:type="dxa"/>
          </w:tcPr>
          <w:p w14:paraId="44176C14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4C07B7" w:rsidRPr="00DD6090" w14:paraId="108D811E" w14:textId="77777777" w:rsidTr="00C966EB">
        <w:trPr>
          <w:trHeight w:val="247"/>
        </w:trPr>
        <w:tc>
          <w:tcPr>
            <w:tcW w:w="1967" w:type="dxa"/>
          </w:tcPr>
          <w:p w14:paraId="215065A7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Installatietekening</w:t>
            </w:r>
          </w:p>
        </w:tc>
        <w:tc>
          <w:tcPr>
            <w:tcW w:w="2974" w:type="dxa"/>
          </w:tcPr>
          <w:p w14:paraId="24587915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spellStart"/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Nr</w:t>
            </w:r>
            <w:proofErr w:type="spellEnd"/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:</w:t>
            </w:r>
          </w:p>
        </w:tc>
        <w:tc>
          <w:tcPr>
            <w:tcW w:w="2071" w:type="dxa"/>
          </w:tcPr>
          <w:p w14:paraId="7129E40E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Datum:</w:t>
            </w:r>
          </w:p>
        </w:tc>
        <w:tc>
          <w:tcPr>
            <w:tcW w:w="2599" w:type="dxa"/>
          </w:tcPr>
          <w:p w14:paraId="6F1EED96" w14:textId="77777777" w:rsidR="004C07B7" w:rsidRPr="00DD6090" w:rsidRDefault="004C07B7" w:rsidP="004C07B7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14:paraId="1F9F057C" w14:textId="77777777" w:rsidR="001C490E" w:rsidRDefault="001C490E" w:rsidP="001C490E">
      <w:pPr>
        <w:pStyle w:val="Geenafstand"/>
      </w:pPr>
    </w:p>
    <w:p w14:paraId="32A2389E" w14:textId="77777777" w:rsidR="001C490E" w:rsidRDefault="001C490E" w:rsidP="001C490E">
      <w:pPr>
        <w:pStyle w:val="Geenafstand"/>
      </w:pPr>
    </w:p>
    <w:tbl>
      <w:tblPr>
        <w:tblStyle w:val="Tabelraster3"/>
        <w:tblW w:w="961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196"/>
        <w:gridCol w:w="1476"/>
        <w:gridCol w:w="566"/>
        <w:gridCol w:w="709"/>
        <w:gridCol w:w="588"/>
        <w:gridCol w:w="2076"/>
      </w:tblGrid>
      <w:tr w:rsidR="001C490E" w:rsidRPr="00DD6090" w14:paraId="0506743C" w14:textId="77777777" w:rsidTr="00C966EB">
        <w:tc>
          <w:tcPr>
            <w:tcW w:w="4196" w:type="dxa"/>
          </w:tcPr>
          <w:p w14:paraId="1462E5A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Controle/beproeving</w:t>
            </w:r>
          </w:p>
        </w:tc>
        <w:tc>
          <w:tcPr>
            <w:tcW w:w="1476" w:type="dxa"/>
          </w:tcPr>
          <w:p w14:paraId="31122DB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 xml:space="preserve">Methode: </w:t>
            </w:r>
          </w:p>
        </w:tc>
        <w:tc>
          <w:tcPr>
            <w:tcW w:w="1863" w:type="dxa"/>
            <w:gridSpan w:val="3"/>
          </w:tcPr>
          <w:p w14:paraId="21706F5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Akkoord</w:t>
            </w:r>
          </w:p>
        </w:tc>
        <w:tc>
          <w:tcPr>
            <w:tcW w:w="2076" w:type="dxa"/>
          </w:tcPr>
          <w:p w14:paraId="716D313A" w14:textId="77777777" w:rsidR="001C490E" w:rsidRPr="00DD6090" w:rsidRDefault="001C490E" w:rsidP="00C92449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Meetwaarde</w:t>
            </w:r>
          </w:p>
        </w:tc>
      </w:tr>
      <w:tr w:rsidR="001C490E" w:rsidRPr="00DD6090" w14:paraId="519CAFCF" w14:textId="77777777" w:rsidTr="00C92449">
        <w:tc>
          <w:tcPr>
            <w:tcW w:w="4196" w:type="dxa"/>
          </w:tcPr>
          <w:p w14:paraId="63A5E681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1476" w:type="dxa"/>
          </w:tcPr>
          <w:p w14:paraId="6E88D25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566" w:type="dxa"/>
          </w:tcPr>
          <w:p w14:paraId="11FAD1B1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Ja</w:t>
            </w:r>
          </w:p>
        </w:tc>
        <w:tc>
          <w:tcPr>
            <w:tcW w:w="709" w:type="dxa"/>
          </w:tcPr>
          <w:p w14:paraId="5E4B24AD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Nee</w:t>
            </w:r>
          </w:p>
        </w:tc>
        <w:tc>
          <w:tcPr>
            <w:tcW w:w="588" w:type="dxa"/>
          </w:tcPr>
          <w:p w14:paraId="03CAF597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/>
                <w:kern w:val="0"/>
                <w:sz w:val="18"/>
                <w:szCs w:val="18"/>
              </w:rPr>
              <w:t>Nvt</w:t>
            </w:r>
            <w:proofErr w:type="spellEnd"/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1C3C552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</w:tr>
      <w:tr w:rsidR="001C490E" w:rsidRPr="00DD6090" w14:paraId="51538989" w14:textId="77777777" w:rsidTr="00C92449">
        <w:tc>
          <w:tcPr>
            <w:tcW w:w="4196" w:type="dxa"/>
          </w:tcPr>
          <w:p w14:paraId="031179D6" w14:textId="77777777" w:rsidR="001C490E" w:rsidRPr="00DD6090" w:rsidRDefault="001C490E" w:rsidP="0051799A">
            <w:pPr>
              <w:tabs>
                <w:tab w:val="right" w:pos="9072"/>
              </w:tabs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sz w:val="18"/>
                <w:szCs w:val="18"/>
              </w:rPr>
              <w:t>De gasleiding, het leidingmateriaal en de daarin aangebrachte verbindingen, aanleg en bevestigingen, zijn gecontroleerd en in orde bevonden</w:t>
            </w:r>
          </w:p>
        </w:tc>
        <w:tc>
          <w:tcPr>
            <w:tcW w:w="1476" w:type="dxa"/>
          </w:tcPr>
          <w:p w14:paraId="507BADD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NPR 3378 delen 5 t/m 8 en deel 11</w:t>
            </w:r>
          </w:p>
        </w:tc>
        <w:tc>
          <w:tcPr>
            <w:tcW w:w="566" w:type="dxa"/>
          </w:tcPr>
          <w:p w14:paraId="33C97D5C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53DAF1E3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117E658A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  <w:tcBorders>
              <w:tr2bl w:val="nil"/>
            </w:tcBorders>
          </w:tcPr>
          <w:p w14:paraId="390A0AF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257CFC40" w14:textId="77777777" w:rsidTr="00C966EB">
        <w:tc>
          <w:tcPr>
            <w:tcW w:w="4196" w:type="dxa"/>
          </w:tcPr>
          <w:p w14:paraId="0CD02484" w14:textId="13A83E47" w:rsidR="001C490E" w:rsidRPr="00DD6090" w:rsidRDefault="003C5139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kern w:val="0"/>
                <w:sz w:val="18"/>
                <w:szCs w:val="18"/>
              </w:rPr>
              <w:t>Gasl</w:t>
            </w:r>
            <w:r w:rsidR="001C490E"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eidingen in kruipruimte gecontroleerd</w:t>
            </w:r>
          </w:p>
          <w:p w14:paraId="281583F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1476" w:type="dxa"/>
          </w:tcPr>
          <w:p w14:paraId="5C74746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Visueel</w:t>
            </w:r>
          </w:p>
        </w:tc>
        <w:tc>
          <w:tcPr>
            <w:tcW w:w="566" w:type="dxa"/>
          </w:tcPr>
          <w:p w14:paraId="7AA316F7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5DB509B9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0542F220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  <w:tcBorders>
              <w:tr2bl w:val="single" w:sz="4" w:space="0" w:color="auto"/>
            </w:tcBorders>
          </w:tcPr>
          <w:p w14:paraId="744F690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2AB7F869" w14:textId="77777777" w:rsidTr="00C966EB">
        <w:tc>
          <w:tcPr>
            <w:tcW w:w="4196" w:type="dxa"/>
          </w:tcPr>
          <w:p w14:paraId="46E5DA7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Het leidingmateriaal en de daarin aangebrachte verbindingen zijn gecontroleerd op bescherming tegen corrosie en mechanische beschadiging en in orde bevonden.</w:t>
            </w:r>
          </w:p>
        </w:tc>
        <w:tc>
          <w:tcPr>
            <w:tcW w:w="1476" w:type="dxa"/>
          </w:tcPr>
          <w:p w14:paraId="7AFB28C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Visueel</w:t>
            </w:r>
          </w:p>
        </w:tc>
        <w:tc>
          <w:tcPr>
            <w:tcW w:w="566" w:type="dxa"/>
          </w:tcPr>
          <w:p w14:paraId="10582573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20A16773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6B0A62DE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  <w:tcBorders>
              <w:tr2bl w:val="single" w:sz="4" w:space="0" w:color="auto"/>
            </w:tcBorders>
          </w:tcPr>
          <w:p w14:paraId="087FD26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2892C751" w14:textId="77777777" w:rsidTr="00C966EB">
        <w:tc>
          <w:tcPr>
            <w:tcW w:w="4196" w:type="dxa"/>
          </w:tcPr>
          <w:p w14:paraId="6EC1AE0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De gasleiding is geel gemarkeerd (geldt niet voor woongebouwen)</w:t>
            </w:r>
          </w:p>
          <w:p w14:paraId="173F4E1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76" w:type="dxa"/>
          </w:tcPr>
          <w:p w14:paraId="72A39DB2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Visueel</w:t>
            </w:r>
          </w:p>
        </w:tc>
        <w:tc>
          <w:tcPr>
            <w:tcW w:w="566" w:type="dxa"/>
          </w:tcPr>
          <w:p w14:paraId="09E5B199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4BDAFED7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2B6F6A27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  <w:tcBorders>
              <w:tr2bl w:val="single" w:sz="4" w:space="0" w:color="auto"/>
            </w:tcBorders>
          </w:tcPr>
          <w:p w14:paraId="6C48312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3E93A469" w14:textId="77777777" w:rsidTr="00C966EB">
        <w:tc>
          <w:tcPr>
            <w:tcW w:w="4196" w:type="dxa"/>
          </w:tcPr>
          <w:p w14:paraId="21F5249A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Lekdichtheid gasinstallatie:</w:t>
            </w:r>
          </w:p>
          <w:p w14:paraId="5489E7E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415" w:type="dxa"/>
            <w:gridSpan w:val="5"/>
          </w:tcPr>
          <w:p w14:paraId="49939A4F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3EBCFBCE" w14:textId="77777777" w:rsidTr="00C966EB">
        <w:tc>
          <w:tcPr>
            <w:tcW w:w="4196" w:type="dxa"/>
          </w:tcPr>
          <w:p w14:paraId="41173692" w14:textId="3869F53F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De gasleiding is in gebruik gesteld</w:t>
            </w:r>
          </w:p>
        </w:tc>
        <w:tc>
          <w:tcPr>
            <w:tcW w:w="1476" w:type="dxa"/>
          </w:tcPr>
          <w:p w14:paraId="3295647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NPR 3378</w:t>
            </w:r>
          </w:p>
        </w:tc>
        <w:tc>
          <w:tcPr>
            <w:tcW w:w="566" w:type="dxa"/>
          </w:tcPr>
          <w:p w14:paraId="283D0D5E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49368F96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4D2F4F6C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</w:tcPr>
          <w:p w14:paraId="2B06CB9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53C1B853" w14:textId="77777777" w:rsidTr="00C966EB">
        <w:tc>
          <w:tcPr>
            <w:tcW w:w="4196" w:type="dxa"/>
          </w:tcPr>
          <w:p w14:paraId="7314DE2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Sterktebeproeving (alleen bij nieuwe gasleiding)</w:t>
            </w:r>
          </w:p>
        </w:tc>
        <w:tc>
          <w:tcPr>
            <w:tcW w:w="1476" w:type="dxa"/>
          </w:tcPr>
          <w:p w14:paraId="029B99F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NEN 1078</w:t>
            </w:r>
          </w:p>
        </w:tc>
        <w:tc>
          <w:tcPr>
            <w:tcW w:w="566" w:type="dxa"/>
          </w:tcPr>
          <w:p w14:paraId="266DA4AB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5753001A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2637B6F8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</w:tcPr>
          <w:p w14:paraId="4273138C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547F6A8D" w14:textId="77777777" w:rsidTr="00C966EB">
        <w:tc>
          <w:tcPr>
            <w:tcW w:w="4196" w:type="dxa"/>
          </w:tcPr>
          <w:p w14:paraId="49C9398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Dichtheidsbeproeving van een nieuwe gasleiding:</w:t>
            </w:r>
          </w:p>
        </w:tc>
        <w:tc>
          <w:tcPr>
            <w:tcW w:w="1476" w:type="dxa"/>
          </w:tcPr>
          <w:p w14:paraId="47B0765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NEN 1078</w:t>
            </w:r>
          </w:p>
        </w:tc>
        <w:tc>
          <w:tcPr>
            <w:tcW w:w="566" w:type="dxa"/>
          </w:tcPr>
          <w:p w14:paraId="57B8A4F8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619DB53A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7A3E6AED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</w:tcPr>
          <w:p w14:paraId="479905C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6BD36A43" w14:textId="77777777" w:rsidTr="00C966EB">
        <w:tc>
          <w:tcPr>
            <w:tcW w:w="4196" w:type="dxa"/>
          </w:tcPr>
          <w:p w14:paraId="3727731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Dichtheidsbeproeving van een bestaande gasleiding</w:t>
            </w:r>
          </w:p>
        </w:tc>
        <w:tc>
          <w:tcPr>
            <w:tcW w:w="1476" w:type="dxa"/>
          </w:tcPr>
          <w:p w14:paraId="7F7751A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NEN 8078</w:t>
            </w:r>
          </w:p>
        </w:tc>
        <w:tc>
          <w:tcPr>
            <w:tcW w:w="566" w:type="dxa"/>
          </w:tcPr>
          <w:p w14:paraId="1F858AFB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613181F1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4352F4AF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</w:tcPr>
          <w:p w14:paraId="6081BA42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126AED51" w14:textId="77777777" w:rsidTr="00C966EB">
        <w:tc>
          <w:tcPr>
            <w:tcW w:w="4196" w:type="dxa"/>
          </w:tcPr>
          <w:p w14:paraId="28A088F3" w14:textId="53F2485A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Dichtheidsbeproeving van de gasleiding met aangesloten gasmeter</w:t>
            </w:r>
          </w:p>
        </w:tc>
        <w:tc>
          <w:tcPr>
            <w:tcW w:w="1476" w:type="dxa"/>
          </w:tcPr>
          <w:p w14:paraId="31B28874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NPR 3378</w:t>
            </w:r>
          </w:p>
        </w:tc>
        <w:tc>
          <w:tcPr>
            <w:tcW w:w="566" w:type="dxa"/>
          </w:tcPr>
          <w:p w14:paraId="29298A22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709" w:type="dxa"/>
          </w:tcPr>
          <w:p w14:paraId="39A4F279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88" w:type="dxa"/>
          </w:tcPr>
          <w:p w14:paraId="07F6E7AC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076" w:type="dxa"/>
          </w:tcPr>
          <w:p w14:paraId="2622718D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4F58A12B" w14:textId="77777777" w:rsidTr="00C966EB">
        <w:tc>
          <w:tcPr>
            <w:tcW w:w="4196" w:type="dxa"/>
          </w:tcPr>
          <w:p w14:paraId="2B1EEDA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76" w:type="dxa"/>
          </w:tcPr>
          <w:p w14:paraId="5C90067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566" w:type="dxa"/>
          </w:tcPr>
          <w:p w14:paraId="1C550B87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</w:rPr>
            </w:pPr>
          </w:p>
        </w:tc>
        <w:tc>
          <w:tcPr>
            <w:tcW w:w="709" w:type="dxa"/>
          </w:tcPr>
          <w:p w14:paraId="05A7FD0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</w:rPr>
            </w:pPr>
          </w:p>
        </w:tc>
        <w:tc>
          <w:tcPr>
            <w:tcW w:w="588" w:type="dxa"/>
          </w:tcPr>
          <w:p w14:paraId="18A2DE3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</w:rPr>
            </w:pPr>
          </w:p>
        </w:tc>
        <w:tc>
          <w:tcPr>
            <w:tcW w:w="2076" w:type="dxa"/>
          </w:tcPr>
          <w:p w14:paraId="3B33DAA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14:paraId="162BE0AA" w14:textId="6BEC1EA6" w:rsidR="001C490E" w:rsidRDefault="001C490E" w:rsidP="001C490E">
      <w:pPr>
        <w:pStyle w:val="Geenafstand"/>
      </w:pPr>
    </w:p>
    <w:tbl>
      <w:tblPr>
        <w:tblStyle w:val="Tabelraster4"/>
        <w:tblW w:w="961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126"/>
        <w:gridCol w:w="1418"/>
        <w:gridCol w:w="1701"/>
        <w:gridCol w:w="1417"/>
        <w:gridCol w:w="1247"/>
      </w:tblGrid>
      <w:tr w:rsidR="003C5139" w:rsidRPr="00DD6090" w14:paraId="0DBFCBDA" w14:textId="77777777" w:rsidTr="003C5139">
        <w:tc>
          <w:tcPr>
            <w:tcW w:w="1702" w:type="dxa"/>
          </w:tcPr>
          <w:p w14:paraId="03428DE1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Gebruikte meetinstrumenten</w:t>
            </w:r>
          </w:p>
        </w:tc>
        <w:tc>
          <w:tcPr>
            <w:tcW w:w="2126" w:type="dxa"/>
          </w:tcPr>
          <w:p w14:paraId="2B4993A8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0B2603C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622C43A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ECEA429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1247" w:type="dxa"/>
          </w:tcPr>
          <w:p w14:paraId="687C907C" w14:textId="77777777" w:rsidR="003C5139" w:rsidRPr="00DD6090" w:rsidRDefault="003C5139" w:rsidP="00896014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</w:p>
        </w:tc>
      </w:tr>
      <w:tr w:rsidR="001C490E" w:rsidRPr="00DD6090" w14:paraId="042B3740" w14:textId="77777777" w:rsidTr="003C5139">
        <w:tc>
          <w:tcPr>
            <w:tcW w:w="1702" w:type="dxa"/>
            <w:tcBorders>
              <w:bottom w:val="single" w:sz="4" w:space="0" w:color="auto"/>
            </w:tcBorders>
          </w:tcPr>
          <w:p w14:paraId="2C569EC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215AA3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42F876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6A2D3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A559D0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Fabrikant: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6175EDA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21EA5BB6" w14:textId="77777777" w:rsidTr="003C5139">
        <w:tc>
          <w:tcPr>
            <w:tcW w:w="1702" w:type="dxa"/>
            <w:tcBorders>
              <w:bottom w:val="single" w:sz="4" w:space="0" w:color="auto"/>
            </w:tcBorders>
          </w:tcPr>
          <w:p w14:paraId="08F3575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A6A43D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B9D23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C287E2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9E3C54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Type: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6213853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3718AF5E" w14:textId="77777777" w:rsidTr="003C5139">
        <w:tc>
          <w:tcPr>
            <w:tcW w:w="1702" w:type="dxa"/>
          </w:tcPr>
          <w:p w14:paraId="36CD089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Instrument ID*:</w:t>
            </w:r>
          </w:p>
        </w:tc>
        <w:tc>
          <w:tcPr>
            <w:tcW w:w="2126" w:type="dxa"/>
          </w:tcPr>
          <w:p w14:paraId="72CF80E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D90843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Instrument ID:</w:t>
            </w:r>
          </w:p>
        </w:tc>
        <w:tc>
          <w:tcPr>
            <w:tcW w:w="1701" w:type="dxa"/>
          </w:tcPr>
          <w:p w14:paraId="4C2D26A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B305AA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Instrument ID:</w:t>
            </w:r>
          </w:p>
        </w:tc>
        <w:tc>
          <w:tcPr>
            <w:tcW w:w="1247" w:type="dxa"/>
          </w:tcPr>
          <w:p w14:paraId="0912F39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righ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14:paraId="490C811D" w14:textId="77777777" w:rsidR="00B56775" w:rsidRDefault="00B56775" w:rsidP="001C490E">
      <w:pPr>
        <w:overflowPunct/>
        <w:autoSpaceDE/>
        <w:autoSpaceDN/>
        <w:adjustRightInd/>
        <w:ind w:left="0"/>
        <w:jc w:val="left"/>
        <w:textAlignment w:val="auto"/>
        <w:rPr>
          <w:rFonts w:asciiTheme="minorHAnsi" w:eastAsiaTheme="minorHAnsi" w:hAnsiTheme="minorHAnsi" w:cstheme="minorBidi"/>
          <w:kern w:val="0"/>
          <w:sz w:val="18"/>
          <w:szCs w:val="18"/>
          <w:lang w:eastAsia="en-US"/>
        </w:rPr>
      </w:pPr>
    </w:p>
    <w:p w14:paraId="7FC218D0" w14:textId="77777777" w:rsidR="001C490E" w:rsidRPr="00B56775" w:rsidRDefault="001C490E" w:rsidP="001C490E">
      <w:pPr>
        <w:overflowPunct/>
        <w:autoSpaceDE/>
        <w:autoSpaceDN/>
        <w:adjustRightInd/>
        <w:ind w:left="0"/>
        <w:jc w:val="left"/>
        <w:textAlignment w:val="auto"/>
        <w:rPr>
          <w:rFonts w:asciiTheme="minorHAnsi" w:eastAsiaTheme="minorHAnsi" w:hAnsiTheme="minorHAnsi" w:cstheme="minorBidi"/>
          <w:kern w:val="0"/>
          <w:sz w:val="18"/>
          <w:szCs w:val="18"/>
          <w:lang w:eastAsia="en-US"/>
        </w:rPr>
      </w:pPr>
      <w:r w:rsidRPr="00B56775">
        <w:rPr>
          <w:rFonts w:asciiTheme="minorHAnsi" w:eastAsiaTheme="minorHAnsi" w:hAnsiTheme="minorHAnsi" w:cstheme="minorBidi"/>
          <w:kern w:val="0"/>
          <w:sz w:val="18"/>
          <w:szCs w:val="18"/>
          <w:lang w:eastAsia="en-US"/>
        </w:rPr>
        <w:t>* = Als de monteur eigen, op naam gestelde, meetmiddelen gebruikt, kan hier ook de naam van de monteur worden ingevuld.</w:t>
      </w:r>
    </w:p>
    <w:p w14:paraId="4A2D3E9D" w14:textId="44C7E1EE" w:rsidR="00C92449" w:rsidRDefault="00C92449">
      <w:pPr>
        <w:overflowPunct/>
        <w:autoSpaceDE/>
        <w:autoSpaceDN/>
        <w:adjustRightInd/>
        <w:ind w:left="0"/>
        <w:jc w:val="left"/>
        <w:textAlignment w:val="auto"/>
        <w:rPr>
          <w:rFonts w:asciiTheme="minorHAnsi" w:eastAsiaTheme="minorHAnsi" w:hAnsiTheme="minorHAnsi" w:cstheme="minorBidi"/>
          <w:kern w:val="0"/>
          <w:szCs w:val="22"/>
          <w:lang w:eastAsia="en-US"/>
        </w:rPr>
      </w:pPr>
      <w:r>
        <w:br w:type="page"/>
      </w:r>
    </w:p>
    <w:p w14:paraId="43333995" w14:textId="77777777" w:rsidR="00C92449" w:rsidRPr="00B56775" w:rsidRDefault="00C92449" w:rsidP="001C490E">
      <w:pPr>
        <w:pStyle w:val="Geenafstand"/>
        <w:rPr>
          <w:sz w:val="18"/>
          <w:szCs w:val="18"/>
        </w:rPr>
      </w:pPr>
    </w:p>
    <w:p w14:paraId="041987FD" w14:textId="77777777" w:rsidR="001C490E" w:rsidRDefault="001C490E" w:rsidP="00C92449">
      <w:pPr>
        <w:pStyle w:val="Geenafstand"/>
      </w:pPr>
    </w:p>
    <w:p w14:paraId="6282B234" w14:textId="77777777" w:rsidR="001C490E" w:rsidRDefault="001C490E" w:rsidP="001C490E">
      <w:pPr>
        <w:pStyle w:val="Geenafstand"/>
      </w:pPr>
    </w:p>
    <w:tbl>
      <w:tblPr>
        <w:tblStyle w:val="Tabelraster5"/>
        <w:tblW w:w="961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238"/>
        <w:gridCol w:w="425"/>
        <w:gridCol w:w="567"/>
        <w:gridCol w:w="2381"/>
      </w:tblGrid>
      <w:tr w:rsidR="001C490E" w:rsidRPr="00DD6090" w14:paraId="676D8AF4" w14:textId="77777777" w:rsidTr="00C966EB">
        <w:tc>
          <w:tcPr>
            <w:tcW w:w="6238" w:type="dxa"/>
          </w:tcPr>
          <w:p w14:paraId="4AFB4D11" w14:textId="555EE844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b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 xml:space="preserve">Verklaring van de installateur of de </w:t>
            </w:r>
            <w:r w:rsidR="003C5139">
              <w:rPr>
                <w:rFonts w:asciiTheme="minorHAnsi" w:hAnsiTheme="minorHAnsi"/>
                <w:b/>
                <w:kern w:val="0"/>
                <w:sz w:val="18"/>
                <w:szCs w:val="18"/>
              </w:rPr>
              <w:t>gasleiding</w:t>
            </w:r>
            <w:r w:rsidRPr="00DD6090">
              <w:rPr>
                <w:rFonts w:asciiTheme="minorHAnsi" w:hAnsiTheme="minorHAnsi"/>
                <w:b/>
                <w:kern w:val="0"/>
                <w:sz w:val="18"/>
                <w:szCs w:val="18"/>
              </w:rPr>
              <w:t>installatie in overeenstemming is met de vermelde voorschriften:</w:t>
            </w:r>
          </w:p>
        </w:tc>
        <w:tc>
          <w:tcPr>
            <w:tcW w:w="425" w:type="dxa"/>
          </w:tcPr>
          <w:p w14:paraId="25C86682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Ja</w:t>
            </w:r>
          </w:p>
        </w:tc>
        <w:tc>
          <w:tcPr>
            <w:tcW w:w="567" w:type="dxa"/>
          </w:tcPr>
          <w:p w14:paraId="14116132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Nee</w:t>
            </w:r>
          </w:p>
        </w:tc>
        <w:tc>
          <w:tcPr>
            <w:tcW w:w="2381" w:type="dxa"/>
          </w:tcPr>
          <w:p w14:paraId="79CA7814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Gedeeltelijk*</w:t>
            </w:r>
          </w:p>
        </w:tc>
      </w:tr>
      <w:tr w:rsidR="001C490E" w:rsidRPr="00DD6090" w14:paraId="26747D82" w14:textId="77777777" w:rsidTr="00C966EB">
        <w:tc>
          <w:tcPr>
            <w:tcW w:w="6238" w:type="dxa"/>
          </w:tcPr>
          <w:p w14:paraId="70789DDC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+Bouwbesluit (</w:t>
            </w:r>
            <w:hyperlink r:id="rId7" w:history="1">
              <w:r w:rsidRPr="00DD6090">
                <w:rPr>
                  <w:rFonts w:asciiTheme="minorHAnsi" w:hAnsiTheme="minorHAnsi"/>
                  <w:i/>
                  <w:iCs/>
                  <w:color w:val="0563C1" w:themeColor="hyperlink"/>
                  <w:kern w:val="0"/>
                  <w:sz w:val="18"/>
                  <w:szCs w:val="18"/>
                  <w:u w:val="single"/>
                </w:rPr>
                <w:t>www.overheid.nl</w:t>
              </w:r>
            </w:hyperlink>
            <w:r w:rsidRPr="00DD6090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)</w:t>
            </w:r>
          </w:p>
        </w:tc>
        <w:tc>
          <w:tcPr>
            <w:tcW w:w="425" w:type="dxa"/>
          </w:tcPr>
          <w:p w14:paraId="5E4CFE5A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14:paraId="4AC69F3B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381" w:type="dxa"/>
          </w:tcPr>
          <w:p w14:paraId="40D780C9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C490E" w:rsidRPr="00DD6090" w14:paraId="0A3D9CE1" w14:textId="77777777" w:rsidTr="00C966EB">
        <w:tc>
          <w:tcPr>
            <w:tcW w:w="6238" w:type="dxa"/>
          </w:tcPr>
          <w:p w14:paraId="5DFF999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i/>
                <w:iCs/>
                <w:kern w:val="0"/>
                <w:sz w:val="18"/>
                <w:szCs w:val="18"/>
              </w:rPr>
              <w:t>+Aanvullende eisen van de opdrachtgever</w:t>
            </w:r>
          </w:p>
        </w:tc>
        <w:tc>
          <w:tcPr>
            <w:tcW w:w="425" w:type="dxa"/>
          </w:tcPr>
          <w:p w14:paraId="31B382D5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14:paraId="4EAEE478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381" w:type="dxa"/>
          </w:tcPr>
          <w:p w14:paraId="267FA730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C490E" w:rsidRPr="00DD6090" w14:paraId="12BE1363" w14:textId="77777777" w:rsidTr="00C966EB">
        <w:tc>
          <w:tcPr>
            <w:tcW w:w="6238" w:type="dxa"/>
          </w:tcPr>
          <w:p w14:paraId="78B81F4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De installatie is in overeenstemming met de installatietekening</w:t>
            </w:r>
          </w:p>
        </w:tc>
        <w:tc>
          <w:tcPr>
            <w:tcW w:w="425" w:type="dxa"/>
          </w:tcPr>
          <w:p w14:paraId="4A95DCAF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567" w:type="dxa"/>
          </w:tcPr>
          <w:p w14:paraId="72400E65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  <w:tc>
          <w:tcPr>
            <w:tcW w:w="2381" w:type="dxa"/>
          </w:tcPr>
          <w:p w14:paraId="1E753D51" w14:textId="77777777" w:rsidR="001C490E" w:rsidRPr="00DD6090" w:rsidRDefault="001C490E" w:rsidP="001C490E">
            <w:pPr>
              <w:overflowPunct/>
              <w:autoSpaceDE/>
              <w:autoSpaceDN/>
              <w:adjustRightInd/>
              <w:ind w:left="0"/>
              <w:jc w:val="center"/>
              <w:textAlignment w:val="auto"/>
              <w:rPr>
                <w:rFonts w:asciiTheme="minorHAnsi" w:hAnsiTheme="minorHAnsi"/>
                <w:kern w:val="0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</w:p>
        </w:tc>
      </w:tr>
      <w:tr w:rsidR="001C490E" w:rsidRPr="00DD6090" w14:paraId="5D0D7589" w14:textId="77777777" w:rsidTr="00C966EB">
        <w:tc>
          <w:tcPr>
            <w:tcW w:w="6238" w:type="dxa"/>
          </w:tcPr>
          <w:p w14:paraId="20FA70F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425" w:type="dxa"/>
          </w:tcPr>
          <w:p w14:paraId="42CC8FD1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CB627D5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  <w:tc>
          <w:tcPr>
            <w:tcW w:w="2381" w:type="dxa"/>
          </w:tcPr>
          <w:p w14:paraId="3322E73A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38961B4E" w14:textId="77777777" w:rsidTr="00C966EB">
        <w:tc>
          <w:tcPr>
            <w:tcW w:w="9611" w:type="dxa"/>
            <w:gridSpan w:val="4"/>
          </w:tcPr>
          <w:p w14:paraId="6862DDF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* = Geef aan waarom de installatie gedeeltelijk aan de eisen voldoet:</w:t>
            </w:r>
          </w:p>
          <w:p w14:paraId="33EA145D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361C002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6B3E1C1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48C7EB2E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C490E" w:rsidRPr="00DD6090" w14:paraId="6AF600D9" w14:textId="77777777" w:rsidTr="00C966EB">
        <w:tc>
          <w:tcPr>
            <w:tcW w:w="9611" w:type="dxa"/>
            <w:gridSpan w:val="4"/>
          </w:tcPr>
          <w:p w14:paraId="71A23FC6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Opmerkingen/geconstateerde afwijkingen:</w:t>
            </w:r>
          </w:p>
          <w:p w14:paraId="787570DC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4C779158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220FCCB0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532C4F1B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  <w:p w14:paraId="65E3B079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14:paraId="7A8B7E70" w14:textId="77777777" w:rsidR="001C490E" w:rsidRDefault="001C490E" w:rsidP="001C490E">
      <w:pPr>
        <w:pStyle w:val="Geenafstand"/>
      </w:pPr>
    </w:p>
    <w:p w14:paraId="547E8765" w14:textId="77777777" w:rsidR="001C490E" w:rsidRDefault="001C490E" w:rsidP="001C490E">
      <w:pPr>
        <w:pStyle w:val="Geenafstand"/>
      </w:pPr>
    </w:p>
    <w:tbl>
      <w:tblPr>
        <w:tblStyle w:val="Tabelraster6"/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1275"/>
        <w:gridCol w:w="1701"/>
        <w:gridCol w:w="1276"/>
        <w:gridCol w:w="3402"/>
      </w:tblGrid>
      <w:tr w:rsidR="001C490E" w:rsidRPr="00DD6090" w14:paraId="76AB3BAA" w14:textId="77777777" w:rsidTr="00C92449">
        <w:tc>
          <w:tcPr>
            <w:tcW w:w="4962" w:type="dxa"/>
            <w:gridSpan w:val="3"/>
          </w:tcPr>
          <w:p w14:paraId="151D1F83" w14:textId="77777777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Ondergetekende:</w:t>
            </w:r>
          </w:p>
        </w:tc>
        <w:tc>
          <w:tcPr>
            <w:tcW w:w="4678" w:type="dxa"/>
            <w:gridSpan w:val="2"/>
          </w:tcPr>
          <w:p w14:paraId="194E94B2" w14:textId="605FB6D5" w:rsidR="001C490E" w:rsidRPr="00DD6090" w:rsidRDefault="001C490E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proofErr w:type="gramStart"/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verklaart</w:t>
            </w:r>
            <w:proofErr w:type="gramEnd"/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het bovenstaande naar waarheid te hebben ingevuld, en dat de </w:t>
            </w:r>
            <w:r w:rsidR="00C92449">
              <w:rPr>
                <w:rFonts w:asciiTheme="minorHAnsi" w:hAnsiTheme="minorHAnsi"/>
                <w:kern w:val="0"/>
                <w:sz w:val="18"/>
                <w:szCs w:val="18"/>
              </w:rPr>
              <w:t>gasleidingi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nstallatie </w:t>
            </w:r>
            <w:r>
              <w:rPr>
                <w:rFonts w:asciiTheme="minorHAnsi" w:hAnsiTheme="minorHAnsi"/>
                <w:kern w:val="0"/>
                <w:sz w:val="18"/>
                <w:szCs w:val="18"/>
              </w:rPr>
              <w:t xml:space="preserve">voldoet 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aan de eisen van de </w:t>
            </w:r>
            <w:proofErr w:type="spellStart"/>
            <w:r>
              <w:rPr>
                <w:rFonts w:asciiTheme="minorHAnsi" w:hAnsiTheme="minorHAnsi"/>
                <w:kern w:val="0"/>
                <w:sz w:val="18"/>
                <w:szCs w:val="18"/>
              </w:rPr>
              <w:t>InstallQ</w:t>
            </w:r>
            <w:proofErr w:type="spellEnd"/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erkenningsregeling  Ontwerp, Installatie, beheer en onderhoud van </w:t>
            </w:r>
            <w:r>
              <w:rPr>
                <w:rFonts w:asciiTheme="minorHAnsi" w:hAnsiTheme="minorHAnsi"/>
                <w:kern w:val="0"/>
                <w:sz w:val="18"/>
                <w:szCs w:val="18"/>
              </w:rPr>
              <w:t>gasinstallaties*</w:t>
            </w:r>
          </w:p>
        </w:tc>
      </w:tr>
      <w:tr w:rsidR="00141F62" w:rsidRPr="00DD6090" w14:paraId="755F75F3" w14:textId="77777777" w:rsidTr="00C92449">
        <w:tc>
          <w:tcPr>
            <w:tcW w:w="1986" w:type="dxa"/>
          </w:tcPr>
          <w:p w14:paraId="221CE225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Datum:</w:t>
            </w:r>
          </w:p>
        </w:tc>
        <w:tc>
          <w:tcPr>
            <w:tcW w:w="2976" w:type="dxa"/>
            <w:gridSpan w:val="2"/>
          </w:tcPr>
          <w:p w14:paraId="491C62CF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14:paraId="61076FF8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41F62" w:rsidRPr="00DD6090" w14:paraId="427E7588" w14:textId="77777777" w:rsidTr="00C92449">
        <w:trPr>
          <w:trHeight w:val="659"/>
        </w:trPr>
        <w:tc>
          <w:tcPr>
            <w:tcW w:w="1986" w:type="dxa"/>
          </w:tcPr>
          <w:p w14:paraId="6A3CEAF4" w14:textId="77777777" w:rsidR="00141F62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Handtekening Installateur</w:t>
            </w:r>
            <w:r>
              <w:rPr>
                <w:rFonts w:asciiTheme="minorHAnsi" w:hAnsiTheme="minorHAnsi"/>
                <w:kern w:val="0"/>
                <w:sz w:val="18"/>
                <w:szCs w:val="18"/>
              </w:rPr>
              <w:t>/</w:t>
            </w:r>
          </w:p>
          <w:p w14:paraId="3E0E8043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>
              <w:rPr>
                <w:rFonts w:asciiTheme="minorHAnsi" w:hAnsiTheme="minorHAnsi"/>
                <w:kern w:val="0"/>
                <w:sz w:val="18"/>
                <w:szCs w:val="18"/>
              </w:rPr>
              <w:t>Werkverantwoordelijke</w:t>
            </w:r>
          </w:p>
        </w:tc>
        <w:tc>
          <w:tcPr>
            <w:tcW w:w="2976" w:type="dxa"/>
            <w:gridSpan w:val="2"/>
          </w:tcPr>
          <w:p w14:paraId="4D5B5A37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14:paraId="44A0BB95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Firmastempel</w:t>
            </w:r>
          </w:p>
        </w:tc>
        <w:tc>
          <w:tcPr>
            <w:tcW w:w="3402" w:type="dxa"/>
            <w:vMerge w:val="restart"/>
          </w:tcPr>
          <w:p w14:paraId="65492788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41F62" w:rsidRPr="00DD6090" w14:paraId="448253E8" w14:textId="77777777" w:rsidTr="00C92449">
        <w:tc>
          <w:tcPr>
            <w:tcW w:w="1986" w:type="dxa"/>
          </w:tcPr>
          <w:p w14:paraId="086FB62E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Voor ontvangst:</w:t>
            </w:r>
          </w:p>
        </w:tc>
        <w:tc>
          <w:tcPr>
            <w:tcW w:w="1275" w:type="dxa"/>
          </w:tcPr>
          <w:p w14:paraId="40ACB909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 xml:space="preserve">□ 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Eigenaar</w:t>
            </w:r>
          </w:p>
        </w:tc>
        <w:tc>
          <w:tcPr>
            <w:tcW w:w="1701" w:type="dxa"/>
          </w:tcPr>
          <w:p w14:paraId="3D435C32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 w:cstheme="minorHAnsi"/>
                <w:kern w:val="0"/>
                <w:sz w:val="18"/>
                <w:szCs w:val="18"/>
              </w:rPr>
              <w:t>□</w:t>
            </w: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 xml:space="preserve"> Opdrachtgever</w:t>
            </w:r>
          </w:p>
        </w:tc>
        <w:tc>
          <w:tcPr>
            <w:tcW w:w="1276" w:type="dxa"/>
            <w:vMerge/>
          </w:tcPr>
          <w:p w14:paraId="5C34C068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vMerge/>
          </w:tcPr>
          <w:p w14:paraId="6EC6323D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  <w:tr w:rsidR="00141F62" w:rsidRPr="00DD6090" w14:paraId="4FF3DB6B" w14:textId="77777777" w:rsidTr="00C92449">
        <w:trPr>
          <w:trHeight w:val="220"/>
        </w:trPr>
        <w:tc>
          <w:tcPr>
            <w:tcW w:w="1986" w:type="dxa"/>
            <w:tcBorders>
              <w:bottom w:val="single" w:sz="4" w:space="0" w:color="auto"/>
            </w:tcBorders>
          </w:tcPr>
          <w:p w14:paraId="56D9CDF6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  <w:r w:rsidRPr="00DD6090">
              <w:rPr>
                <w:rFonts w:asciiTheme="minorHAnsi" w:hAnsiTheme="minorHAnsi"/>
                <w:kern w:val="0"/>
                <w:sz w:val="18"/>
                <w:szCs w:val="18"/>
              </w:rPr>
              <w:t>Handtekening</w:t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7CBF38AB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EEE0450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1C284536" w14:textId="77777777" w:rsidR="00141F62" w:rsidRPr="00DD6090" w:rsidRDefault="00141F62" w:rsidP="0051799A">
            <w:pPr>
              <w:overflowPunct/>
              <w:autoSpaceDE/>
              <w:autoSpaceDN/>
              <w:adjustRightInd/>
              <w:ind w:left="0"/>
              <w:jc w:val="left"/>
              <w:textAlignment w:val="auto"/>
              <w:rPr>
                <w:rFonts w:asciiTheme="minorHAnsi" w:hAnsiTheme="minorHAnsi"/>
                <w:kern w:val="0"/>
                <w:sz w:val="18"/>
                <w:szCs w:val="18"/>
              </w:rPr>
            </w:pPr>
          </w:p>
        </w:tc>
      </w:tr>
    </w:tbl>
    <w:p w14:paraId="5935778E" w14:textId="1EA9C624" w:rsidR="008B41CE" w:rsidRDefault="008B41CE" w:rsidP="008B41CE">
      <w:pPr>
        <w:pStyle w:val="tekst"/>
        <w:tabs>
          <w:tab w:val="right" w:pos="9072"/>
        </w:tabs>
        <w:ind w:left="0"/>
        <w:rPr>
          <w:szCs w:val="22"/>
        </w:rPr>
      </w:pPr>
      <w:bookmarkStart w:id="2" w:name="_GoBack"/>
    </w:p>
    <w:bookmarkEnd w:id="2"/>
    <w:p w14:paraId="722306DA" w14:textId="77777777" w:rsidR="00C92449" w:rsidRDefault="00C92449" w:rsidP="008B41CE">
      <w:pPr>
        <w:pStyle w:val="tekst"/>
        <w:tabs>
          <w:tab w:val="right" w:pos="9072"/>
        </w:tabs>
        <w:ind w:left="0"/>
        <w:rPr>
          <w:szCs w:val="22"/>
        </w:rPr>
      </w:pPr>
    </w:p>
    <w:p w14:paraId="73385AB3" w14:textId="77777777" w:rsidR="001C490E" w:rsidRDefault="008B41CE" w:rsidP="00C92449">
      <w:pPr>
        <w:pStyle w:val="tekst"/>
        <w:tabs>
          <w:tab w:val="right" w:pos="9072"/>
        </w:tabs>
        <w:ind w:left="-284"/>
        <w:rPr>
          <w:szCs w:val="22"/>
        </w:rPr>
      </w:pPr>
      <w:r>
        <w:rPr>
          <w:szCs w:val="22"/>
        </w:rPr>
        <w:t>*</w:t>
      </w:r>
      <w:r w:rsidRPr="00464A3E">
        <w:rPr>
          <w:sz w:val="18"/>
          <w:szCs w:val="18"/>
        </w:rPr>
        <w:t>De voor gasinstallaties erkende installateur dient voor een aantal via het Bouwbesluit aangewezen werkzaamheden</w:t>
      </w:r>
      <w:r w:rsidR="00464A3E">
        <w:rPr>
          <w:sz w:val="18"/>
          <w:szCs w:val="18"/>
        </w:rPr>
        <w:t xml:space="preserve"> aan gasinstallaties en rookgasafvoeren</w:t>
      </w:r>
      <w:r w:rsidRPr="00464A3E">
        <w:rPr>
          <w:sz w:val="18"/>
          <w:szCs w:val="18"/>
        </w:rPr>
        <w:t xml:space="preserve"> te voldoen aan de eisen in</w:t>
      </w:r>
      <w:r w:rsidR="003C7479">
        <w:rPr>
          <w:sz w:val="18"/>
          <w:szCs w:val="18"/>
        </w:rPr>
        <w:t>,</w:t>
      </w:r>
      <w:r w:rsidR="00464A3E">
        <w:rPr>
          <w:sz w:val="18"/>
          <w:szCs w:val="18"/>
        </w:rPr>
        <w:t xml:space="preserve"> en gecertificeerd te zijn volgens</w:t>
      </w:r>
      <w:r w:rsidR="003C7479">
        <w:rPr>
          <w:sz w:val="18"/>
          <w:szCs w:val="18"/>
        </w:rPr>
        <w:t>,</w:t>
      </w:r>
      <w:r w:rsidRPr="00464A3E">
        <w:rPr>
          <w:sz w:val="18"/>
          <w:szCs w:val="18"/>
        </w:rPr>
        <w:t xml:space="preserve"> BRL6000-25</w:t>
      </w:r>
      <w:r w:rsidR="00464A3E">
        <w:rPr>
          <w:sz w:val="18"/>
          <w:szCs w:val="18"/>
        </w:rPr>
        <w:t>. De hierboven opgenomen controlepunten hebben slechts betrekking op de gasinstallatieleidingen.</w:t>
      </w:r>
    </w:p>
    <w:p w14:paraId="53FC763E" w14:textId="77777777" w:rsidR="00CA5D45" w:rsidRPr="001C490E" w:rsidRDefault="00ED1733"/>
    <w:sectPr w:rsidR="00CA5D45" w:rsidRPr="001C490E" w:rsidSect="00C92449">
      <w:headerReference w:type="default" r:id="rId8"/>
      <w:pgSz w:w="11900" w:h="16840"/>
      <w:pgMar w:top="1417" w:right="843" w:bottom="1417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A8D48" w14:textId="77777777" w:rsidR="00ED1733" w:rsidRDefault="00ED1733" w:rsidP="00C92449">
      <w:r>
        <w:separator/>
      </w:r>
    </w:p>
  </w:endnote>
  <w:endnote w:type="continuationSeparator" w:id="0">
    <w:p w14:paraId="3C3593EC" w14:textId="77777777" w:rsidR="00ED1733" w:rsidRDefault="00ED1733" w:rsidP="00C92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D5755" w14:textId="77777777" w:rsidR="00ED1733" w:rsidRDefault="00ED1733" w:rsidP="00C92449">
      <w:r>
        <w:separator/>
      </w:r>
    </w:p>
  </w:footnote>
  <w:footnote w:type="continuationSeparator" w:id="0">
    <w:p w14:paraId="14B76022" w14:textId="77777777" w:rsidR="00ED1733" w:rsidRDefault="00ED1733" w:rsidP="00C92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A82F0" w14:textId="5193951B" w:rsidR="00C92449" w:rsidRDefault="00C92449" w:rsidP="00C92449">
    <w:pPr>
      <w:pStyle w:val="Koptekst"/>
      <w:jc w:val="right"/>
    </w:pPr>
    <w:r w:rsidRPr="003975C2">
      <w:rPr>
        <w:noProof/>
      </w:rPr>
      <w:drawing>
        <wp:inline distT="0" distB="0" distL="0" distR="0" wp14:anchorId="25CC0680" wp14:editId="1F22203D">
          <wp:extent cx="1325423" cy="795866"/>
          <wp:effectExtent l="0" t="0" r="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737" cy="806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580"/>
    <w:multiLevelType w:val="hybridMultilevel"/>
    <w:tmpl w:val="2F5E8E8C"/>
    <w:lvl w:ilvl="0" w:tplc="0413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9DF"/>
    <w:multiLevelType w:val="hybridMultilevel"/>
    <w:tmpl w:val="3DFC4DD8"/>
    <w:lvl w:ilvl="0" w:tplc="0413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D6000"/>
    <w:multiLevelType w:val="hybridMultilevel"/>
    <w:tmpl w:val="B6E03790"/>
    <w:lvl w:ilvl="0" w:tplc="0413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D797B"/>
    <w:multiLevelType w:val="hybridMultilevel"/>
    <w:tmpl w:val="8F86A4FE"/>
    <w:lvl w:ilvl="0" w:tplc="CB40CE80">
      <w:start w:val="1"/>
      <w:numFmt w:val="decimal"/>
      <w:pStyle w:val="Bijlage1"/>
      <w:lvlText w:val="Bijlage %1."/>
      <w:lvlJc w:val="left"/>
      <w:pPr>
        <w:ind w:left="3621" w:hanging="360"/>
      </w:pPr>
      <w:rPr>
        <w:rFonts w:ascii="Times New Roman" w:hAnsi="Times New Roman" w:hint="default"/>
        <w:b/>
        <w:i w:val="0"/>
        <w:strike w:val="0"/>
        <w:dstrike w:val="0"/>
        <w:color w:val="000000" w:themeColor="text1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6D"/>
    <w:rsid w:val="00070741"/>
    <w:rsid w:val="00141F62"/>
    <w:rsid w:val="001A306D"/>
    <w:rsid w:val="001C490E"/>
    <w:rsid w:val="002A2DC0"/>
    <w:rsid w:val="003C5139"/>
    <w:rsid w:val="003C7479"/>
    <w:rsid w:val="00464A3E"/>
    <w:rsid w:val="004C07B7"/>
    <w:rsid w:val="004E4FEC"/>
    <w:rsid w:val="006D6C08"/>
    <w:rsid w:val="008B41CE"/>
    <w:rsid w:val="00B56775"/>
    <w:rsid w:val="00C92449"/>
    <w:rsid w:val="00C966EB"/>
    <w:rsid w:val="00D71DC4"/>
    <w:rsid w:val="00E379A6"/>
    <w:rsid w:val="00ED1733"/>
    <w:rsid w:val="00F0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1CD7A7"/>
  <w15:docId w15:val="{B6F33C7E-94F0-8D4C-9A1C-2F710AA3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C490E"/>
    <w:pPr>
      <w:overflowPunct w:val="0"/>
      <w:autoSpaceDE w:val="0"/>
      <w:autoSpaceDN w:val="0"/>
      <w:adjustRightInd w:val="0"/>
      <w:ind w:left="851"/>
      <w:jc w:val="both"/>
      <w:textAlignment w:val="baseline"/>
    </w:pPr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kst">
    <w:name w:val="tekst"/>
    <w:basedOn w:val="Standaard"/>
    <w:link w:val="tekstChar"/>
    <w:rsid w:val="001C490E"/>
    <w:rPr>
      <w:rFonts w:ascii="Times New Roman" w:hAnsi="Times New Roman"/>
    </w:rPr>
  </w:style>
  <w:style w:type="character" w:customStyle="1" w:styleId="tekstChar">
    <w:name w:val="tekst Char"/>
    <w:link w:val="tekst"/>
    <w:rsid w:val="001C490E"/>
    <w:rPr>
      <w:rFonts w:ascii="Times New Roman" w:eastAsia="Times New Roman" w:hAnsi="Times New Roman" w:cs="Times New Roman"/>
      <w:kern w:val="28"/>
      <w:sz w:val="22"/>
      <w:szCs w:val="20"/>
      <w:lang w:eastAsia="nl-NL"/>
    </w:rPr>
  </w:style>
  <w:style w:type="paragraph" w:styleId="Geenafstand">
    <w:name w:val="No Spacing"/>
    <w:uiPriority w:val="1"/>
    <w:qFormat/>
    <w:rsid w:val="001C490E"/>
    <w:rPr>
      <w:sz w:val="22"/>
      <w:szCs w:val="22"/>
    </w:rPr>
  </w:style>
  <w:style w:type="paragraph" w:customStyle="1" w:styleId="Bijlage1">
    <w:name w:val="Bijlage1"/>
    <w:basedOn w:val="Standaard"/>
    <w:next w:val="Standaard"/>
    <w:qFormat/>
    <w:rsid w:val="001C490E"/>
    <w:pPr>
      <w:keepLines/>
      <w:pageBreakBefore/>
      <w:numPr>
        <w:numId w:val="1"/>
      </w:numPr>
      <w:tabs>
        <w:tab w:val="num" w:pos="710"/>
      </w:tabs>
      <w:spacing w:after="120" w:line="264" w:lineRule="auto"/>
      <w:ind w:left="1418" w:hanging="1418"/>
      <w:jc w:val="left"/>
      <w:outlineLvl w:val="0"/>
    </w:pPr>
    <w:rPr>
      <w:rFonts w:ascii="Times New Roman" w:hAnsi="Times New Roman"/>
      <w:b/>
      <w:caps/>
      <w:color w:val="000000"/>
    </w:rPr>
  </w:style>
  <w:style w:type="table" w:customStyle="1" w:styleId="Tabelraster2">
    <w:name w:val="Tabelraster2"/>
    <w:basedOn w:val="Standaardtabel"/>
    <w:next w:val="Tabelraster"/>
    <w:uiPriority w:val="39"/>
    <w:rsid w:val="001C49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1C49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1C49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">
    <w:name w:val="Tabelraster5"/>
    <w:basedOn w:val="Standaardtabel"/>
    <w:next w:val="Tabelraster"/>
    <w:uiPriority w:val="39"/>
    <w:rsid w:val="001C49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6">
    <w:name w:val="Tabelraster6"/>
    <w:basedOn w:val="Standaardtabel"/>
    <w:next w:val="Tabelraster"/>
    <w:uiPriority w:val="39"/>
    <w:rsid w:val="001C49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1C4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966EB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966EB"/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966EB"/>
    <w:rPr>
      <w:rFonts w:ascii="CG Times" w:eastAsia="Times New Roman" w:hAnsi="CG Times" w:cs="Times New Roman"/>
      <w:kern w:val="28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966EB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66EB"/>
    <w:rPr>
      <w:rFonts w:ascii="CG Times" w:eastAsia="Times New Roman" w:hAnsi="CG Times" w:cs="Times New Roman"/>
      <w:b/>
      <w:bCs/>
      <w:kern w:val="28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966E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66EB"/>
    <w:rPr>
      <w:rFonts w:ascii="Lucida Grande" w:eastAsia="Times New Roman" w:hAnsi="Lucida Grande" w:cs="Lucida Grande"/>
      <w:kern w:val="28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9244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92449"/>
    <w:rPr>
      <w:rFonts w:ascii="CG Times" w:eastAsia="Times New Roman" w:hAnsi="CG Times" w:cs="Times New Roman"/>
      <w:kern w:val="28"/>
      <w:sz w:val="22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C9244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92449"/>
    <w:rPr>
      <w:rFonts w:ascii="CG Times" w:eastAsia="Times New Roman" w:hAnsi="CG Times" w:cs="Times New Roman"/>
      <w:kern w:val="28"/>
      <w:sz w:val="22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verheid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432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van Rijn</dc:creator>
  <cp:keywords/>
  <dc:description/>
  <cp:lastModifiedBy>Brenda van Rijn</cp:lastModifiedBy>
  <cp:revision>4</cp:revision>
  <dcterms:created xsi:type="dcterms:W3CDTF">2020-01-08T13:40:00Z</dcterms:created>
  <dcterms:modified xsi:type="dcterms:W3CDTF">2020-01-09T15:19:00Z</dcterms:modified>
</cp:coreProperties>
</file>